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5EB" w:rsidRDefault="00CB05EB" w:rsidP="009E4C4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463" w:rsidRPr="009E4C4A" w:rsidRDefault="009E4C4A" w:rsidP="009E4C4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C4A">
        <w:rPr>
          <w:rFonts w:ascii="Times New Roman" w:hAnsi="Times New Roman" w:cs="Times New Roman"/>
          <w:b/>
          <w:sz w:val="28"/>
          <w:szCs w:val="28"/>
        </w:rPr>
        <w:t>Совет городского поселения</w:t>
      </w:r>
    </w:p>
    <w:p w:rsidR="009E4C4A" w:rsidRPr="009E4C4A" w:rsidRDefault="009E4C4A" w:rsidP="009E4C4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C4A">
        <w:rPr>
          <w:rFonts w:ascii="Times New Roman" w:hAnsi="Times New Roman" w:cs="Times New Roman"/>
          <w:b/>
          <w:sz w:val="28"/>
          <w:szCs w:val="28"/>
        </w:rPr>
        <w:t>«Забайкальское» муниципального района</w:t>
      </w:r>
    </w:p>
    <w:p w:rsidR="009E4C4A" w:rsidRPr="009E4C4A" w:rsidRDefault="009E4C4A" w:rsidP="009E4C4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C4A">
        <w:rPr>
          <w:rFonts w:ascii="Times New Roman" w:hAnsi="Times New Roman" w:cs="Times New Roman"/>
          <w:b/>
          <w:sz w:val="28"/>
          <w:szCs w:val="28"/>
        </w:rPr>
        <w:t>«Забайкальский район»</w:t>
      </w:r>
    </w:p>
    <w:p w:rsidR="009E4C4A" w:rsidRPr="009E4C4A" w:rsidRDefault="009E4C4A" w:rsidP="009E4C4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C4A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D10BAD">
        <w:rPr>
          <w:rFonts w:ascii="Times New Roman" w:hAnsi="Times New Roman" w:cs="Times New Roman"/>
          <w:b/>
          <w:sz w:val="28"/>
          <w:szCs w:val="28"/>
        </w:rPr>
        <w:t>-го созыва</w:t>
      </w:r>
    </w:p>
    <w:p w:rsidR="007C499A" w:rsidRDefault="007C499A" w:rsidP="00675D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322" w:rsidRPr="009E4C4A" w:rsidRDefault="009D1322" w:rsidP="00675D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C4A">
        <w:rPr>
          <w:rFonts w:ascii="Times New Roman" w:hAnsi="Times New Roman" w:cs="Times New Roman"/>
          <w:b/>
          <w:sz w:val="28"/>
          <w:szCs w:val="28"/>
        </w:rPr>
        <w:t>Р</w:t>
      </w:r>
      <w:r w:rsidR="009E4C4A" w:rsidRPr="009E4C4A">
        <w:rPr>
          <w:rFonts w:ascii="Times New Roman" w:hAnsi="Times New Roman" w:cs="Times New Roman"/>
          <w:b/>
          <w:sz w:val="28"/>
          <w:szCs w:val="28"/>
        </w:rPr>
        <w:t xml:space="preserve">ЕШЕНИЕ </w:t>
      </w:r>
    </w:p>
    <w:p w:rsidR="009D1322" w:rsidRPr="009E4C4A" w:rsidRDefault="009D1322" w:rsidP="00675D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322" w:rsidRPr="009E4C4A" w:rsidRDefault="009E4C4A" w:rsidP="009D1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B05EB">
        <w:rPr>
          <w:rFonts w:ascii="Times New Roman" w:hAnsi="Times New Roman" w:cs="Times New Roman"/>
          <w:sz w:val="28"/>
          <w:szCs w:val="28"/>
        </w:rPr>
        <w:t>т «</w:t>
      </w:r>
      <w:r w:rsidR="007C499A">
        <w:rPr>
          <w:rFonts w:ascii="Times New Roman" w:hAnsi="Times New Roman" w:cs="Times New Roman"/>
          <w:sz w:val="28"/>
          <w:szCs w:val="28"/>
        </w:rPr>
        <w:t>24</w:t>
      </w:r>
      <w:r w:rsidR="00CB05EB">
        <w:rPr>
          <w:rFonts w:ascii="Times New Roman" w:hAnsi="Times New Roman" w:cs="Times New Roman"/>
          <w:sz w:val="28"/>
          <w:szCs w:val="28"/>
        </w:rPr>
        <w:t xml:space="preserve">» </w:t>
      </w:r>
      <w:r w:rsidR="007C499A">
        <w:rPr>
          <w:rFonts w:ascii="Times New Roman" w:hAnsi="Times New Roman" w:cs="Times New Roman"/>
          <w:sz w:val="28"/>
          <w:szCs w:val="28"/>
        </w:rPr>
        <w:t>марта</w:t>
      </w:r>
      <w:r w:rsidR="004C03BA">
        <w:rPr>
          <w:rFonts w:ascii="Times New Roman" w:hAnsi="Times New Roman" w:cs="Times New Roman"/>
          <w:sz w:val="28"/>
          <w:szCs w:val="28"/>
        </w:rPr>
        <w:t xml:space="preserve"> 2021</w:t>
      </w:r>
      <w:r w:rsidR="009D1322" w:rsidRPr="009E4C4A">
        <w:rPr>
          <w:rFonts w:ascii="Times New Roman" w:hAnsi="Times New Roman" w:cs="Times New Roman"/>
          <w:sz w:val="28"/>
          <w:szCs w:val="28"/>
        </w:rPr>
        <w:t xml:space="preserve"> г.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D1322" w:rsidRPr="009E4C4A">
        <w:rPr>
          <w:rFonts w:ascii="Times New Roman" w:hAnsi="Times New Roman" w:cs="Times New Roman"/>
          <w:sz w:val="28"/>
          <w:szCs w:val="28"/>
        </w:rPr>
        <w:t xml:space="preserve">      </w:t>
      </w:r>
      <w:r w:rsidR="007C499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53402">
        <w:rPr>
          <w:rFonts w:ascii="Times New Roman" w:hAnsi="Times New Roman" w:cs="Times New Roman"/>
          <w:sz w:val="28"/>
          <w:szCs w:val="28"/>
        </w:rPr>
        <w:t xml:space="preserve">        </w:t>
      </w:r>
      <w:r w:rsidR="007C499A">
        <w:rPr>
          <w:rFonts w:ascii="Times New Roman" w:hAnsi="Times New Roman" w:cs="Times New Roman"/>
          <w:sz w:val="28"/>
          <w:szCs w:val="28"/>
        </w:rPr>
        <w:t xml:space="preserve">   № 242</w:t>
      </w:r>
    </w:p>
    <w:p w:rsidR="009D1322" w:rsidRPr="009E4C4A" w:rsidRDefault="009D1322" w:rsidP="009D1322">
      <w:pPr>
        <w:rPr>
          <w:rFonts w:ascii="Times New Roman" w:hAnsi="Times New Roman" w:cs="Times New Roman"/>
          <w:sz w:val="28"/>
          <w:szCs w:val="28"/>
        </w:rPr>
      </w:pPr>
    </w:p>
    <w:p w:rsidR="009D1322" w:rsidRPr="009E4C4A" w:rsidRDefault="009D1322" w:rsidP="00675D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E4C4A">
        <w:rPr>
          <w:rFonts w:ascii="Times New Roman" w:hAnsi="Times New Roman" w:cs="Times New Roman"/>
          <w:b/>
          <w:sz w:val="28"/>
          <w:szCs w:val="28"/>
        </w:rPr>
        <w:t>Об установлени</w:t>
      </w:r>
      <w:r w:rsidR="009E4C4A">
        <w:rPr>
          <w:rFonts w:ascii="Times New Roman" w:hAnsi="Times New Roman" w:cs="Times New Roman"/>
          <w:b/>
          <w:sz w:val="28"/>
          <w:szCs w:val="28"/>
        </w:rPr>
        <w:t>и</w:t>
      </w:r>
      <w:r w:rsidRPr="009E4C4A">
        <w:rPr>
          <w:rFonts w:ascii="Times New Roman" w:hAnsi="Times New Roman" w:cs="Times New Roman"/>
          <w:b/>
          <w:sz w:val="28"/>
          <w:szCs w:val="28"/>
        </w:rPr>
        <w:t xml:space="preserve"> дополнительных оснований</w:t>
      </w:r>
    </w:p>
    <w:p w:rsidR="009D1322" w:rsidRPr="009E4C4A" w:rsidRDefault="00CE1846" w:rsidP="00675D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C4A">
        <w:rPr>
          <w:rFonts w:ascii="Times New Roman" w:hAnsi="Times New Roman" w:cs="Times New Roman"/>
          <w:b/>
          <w:sz w:val="28"/>
          <w:szCs w:val="28"/>
        </w:rPr>
        <w:t>п</w:t>
      </w:r>
      <w:r w:rsidR="009E4C4A">
        <w:rPr>
          <w:rFonts w:ascii="Times New Roman" w:hAnsi="Times New Roman" w:cs="Times New Roman"/>
          <w:b/>
          <w:sz w:val="28"/>
          <w:szCs w:val="28"/>
        </w:rPr>
        <w:t>ризнания</w:t>
      </w:r>
      <w:r w:rsidR="009D1322" w:rsidRPr="009E4C4A">
        <w:rPr>
          <w:rFonts w:ascii="Times New Roman" w:hAnsi="Times New Roman" w:cs="Times New Roman"/>
          <w:b/>
          <w:sz w:val="28"/>
          <w:szCs w:val="28"/>
        </w:rPr>
        <w:t xml:space="preserve"> безнадежным к взысканию и списанию</w:t>
      </w:r>
    </w:p>
    <w:p w:rsidR="009D1322" w:rsidRPr="009E4C4A" w:rsidRDefault="00CE1846" w:rsidP="00675D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C4A">
        <w:rPr>
          <w:rFonts w:ascii="Times New Roman" w:hAnsi="Times New Roman" w:cs="Times New Roman"/>
          <w:b/>
          <w:sz w:val="28"/>
          <w:szCs w:val="28"/>
        </w:rPr>
        <w:t>н</w:t>
      </w:r>
      <w:r w:rsidR="00BF35D2" w:rsidRPr="009E4C4A">
        <w:rPr>
          <w:rFonts w:ascii="Times New Roman" w:hAnsi="Times New Roman" w:cs="Times New Roman"/>
          <w:b/>
          <w:sz w:val="28"/>
          <w:szCs w:val="28"/>
        </w:rPr>
        <w:t xml:space="preserve">едоимки и задолженности </w:t>
      </w:r>
      <w:r w:rsidR="009D1322" w:rsidRPr="009E4C4A">
        <w:rPr>
          <w:rFonts w:ascii="Times New Roman" w:hAnsi="Times New Roman" w:cs="Times New Roman"/>
          <w:b/>
          <w:sz w:val="28"/>
          <w:szCs w:val="28"/>
        </w:rPr>
        <w:t>по пеням и штрафам по местным налогам</w:t>
      </w:r>
      <w:r w:rsidRPr="009E4C4A">
        <w:rPr>
          <w:rFonts w:ascii="Times New Roman" w:hAnsi="Times New Roman" w:cs="Times New Roman"/>
          <w:b/>
          <w:sz w:val="28"/>
          <w:szCs w:val="28"/>
        </w:rPr>
        <w:t xml:space="preserve"> и сборам</w:t>
      </w:r>
    </w:p>
    <w:bookmarkEnd w:id="0"/>
    <w:p w:rsidR="00955CA0" w:rsidRDefault="00955CA0" w:rsidP="00955CA0">
      <w:pPr>
        <w:rPr>
          <w:rFonts w:ascii="Times New Roman" w:hAnsi="Times New Roman" w:cs="Times New Roman"/>
          <w:b/>
          <w:sz w:val="28"/>
          <w:szCs w:val="28"/>
        </w:rPr>
      </w:pPr>
    </w:p>
    <w:p w:rsidR="009D1322" w:rsidRPr="009E4C4A" w:rsidRDefault="00CB05EB" w:rsidP="00CB05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основании внесения изменений в Закон от 25.12.20230 № 1878-ЗЗК «О внесении изменений в статью 1</w:t>
      </w:r>
      <w:r w:rsidR="00572F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закона Забайкальского края «О дополнительных основаниях признания безнадежными к взысканию недоимки и задолженности по пеням и штрафам по транспортному налогу» от 21.09.2011 года № 555-ЗЗК, </w:t>
      </w:r>
      <w:r w:rsidR="009D1322" w:rsidRPr="009E4C4A">
        <w:rPr>
          <w:rFonts w:ascii="Times New Roman" w:hAnsi="Times New Roman" w:cs="Times New Roman"/>
          <w:sz w:val="28"/>
          <w:szCs w:val="28"/>
        </w:rPr>
        <w:t>п.3</w:t>
      </w:r>
      <w:r w:rsidR="00D717EE" w:rsidRPr="009E4C4A">
        <w:rPr>
          <w:rFonts w:ascii="Times New Roman" w:hAnsi="Times New Roman" w:cs="Times New Roman"/>
          <w:sz w:val="28"/>
          <w:szCs w:val="28"/>
        </w:rPr>
        <w:t xml:space="preserve"> ст.59 Налогового Кодекса Росси</w:t>
      </w:r>
      <w:r w:rsidR="009D1322" w:rsidRPr="009E4C4A">
        <w:rPr>
          <w:rFonts w:ascii="Times New Roman" w:hAnsi="Times New Roman" w:cs="Times New Roman"/>
          <w:sz w:val="28"/>
          <w:szCs w:val="28"/>
        </w:rPr>
        <w:t>йской Федерации, руков</w:t>
      </w:r>
      <w:r w:rsidR="00D717EE" w:rsidRPr="009E4C4A">
        <w:rPr>
          <w:rFonts w:ascii="Times New Roman" w:hAnsi="Times New Roman" w:cs="Times New Roman"/>
          <w:sz w:val="28"/>
          <w:szCs w:val="28"/>
        </w:rPr>
        <w:t>о</w:t>
      </w:r>
      <w:r w:rsidR="009D1322" w:rsidRPr="009E4C4A">
        <w:rPr>
          <w:rFonts w:ascii="Times New Roman" w:hAnsi="Times New Roman" w:cs="Times New Roman"/>
          <w:sz w:val="28"/>
          <w:szCs w:val="28"/>
        </w:rPr>
        <w:t>дствуясь</w:t>
      </w:r>
      <w:r w:rsidR="00572F41">
        <w:rPr>
          <w:rFonts w:ascii="Times New Roman" w:hAnsi="Times New Roman" w:cs="Times New Roman"/>
          <w:sz w:val="28"/>
          <w:szCs w:val="28"/>
        </w:rPr>
        <w:t xml:space="preserve"> </w:t>
      </w:r>
      <w:r w:rsidR="009D1322" w:rsidRPr="009E4C4A">
        <w:rPr>
          <w:rFonts w:ascii="Times New Roman" w:hAnsi="Times New Roman" w:cs="Times New Roman"/>
          <w:sz w:val="28"/>
          <w:szCs w:val="28"/>
        </w:rPr>
        <w:t>Уставо</w:t>
      </w:r>
      <w:r w:rsidR="00D717EE" w:rsidRPr="009E4C4A">
        <w:rPr>
          <w:rFonts w:ascii="Times New Roman" w:hAnsi="Times New Roman" w:cs="Times New Roman"/>
          <w:sz w:val="28"/>
          <w:szCs w:val="28"/>
        </w:rPr>
        <w:t>м</w:t>
      </w:r>
      <w:r w:rsidR="00955CA0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9D1322" w:rsidRPr="009E4C4A">
        <w:rPr>
          <w:rFonts w:ascii="Times New Roman" w:hAnsi="Times New Roman" w:cs="Times New Roman"/>
          <w:sz w:val="28"/>
          <w:szCs w:val="28"/>
        </w:rPr>
        <w:t>«Забайкальское»</w:t>
      </w:r>
      <w:r w:rsidR="00955CA0">
        <w:rPr>
          <w:rFonts w:ascii="Times New Roman" w:hAnsi="Times New Roman" w:cs="Times New Roman"/>
          <w:sz w:val="28"/>
          <w:szCs w:val="28"/>
        </w:rPr>
        <w:t>,</w:t>
      </w:r>
      <w:r w:rsidR="00572F41">
        <w:rPr>
          <w:rFonts w:ascii="Times New Roman" w:hAnsi="Times New Roman" w:cs="Times New Roman"/>
          <w:sz w:val="28"/>
          <w:szCs w:val="28"/>
        </w:rPr>
        <w:t xml:space="preserve"> п</w:t>
      </w:r>
      <w:r w:rsidR="00572F41" w:rsidRPr="009E4C4A">
        <w:rPr>
          <w:rFonts w:ascii="Times New Roman" w:hAnsi="Times New Roman" w:cs="Times New Roman"/>
          <w:sz w:val="28"/>
          <w:szCs w:val="28"/>
        </w:rPr>
        <w:t>роанализировав сложившуюся недоимку в городском поселении «Забайкальское»</w:t>
      </w:r>
      <w:r w:rsidR="007C499A">
        <w:rPr>
          <w:rFonts w:ascii="Times New Roman" w:hAnsi="Times New Roman" w:cs="Times New Roman"/>
          <w:sz w:val="28"/>
          <w:szCs w:val="28"/>
        </w:rPr>
        <w:t>,</w:t>
      </w:r>
      <w:r w:rsidR="00572F41" w:rsidRPr="009E4C4A">
        <w:rPr>
          <w:rFonts w:ascii="Times New Roman" w:hAnsi="Times New Roman" w:cs="Times New Roman"/>
          <w:sz w:val="28"/>
          <w:szCs w:val="28"/>
        </w:rPr>
        <w:t xml:space="preserve"> </w:t>
      </w:r>
      <w:r w:rsidR="00955CA0">
        <w:rPr>
          <w:rFonts w:ascii="Times New Roman" w:hAnsi="Times New Roman" w:cs="Times New Roman"/>
          <w:sz w:val="28"/>
          <w:szCs w:val="28"/>
        </w:rPr>
        <w:t xml:space="preserve"> Совет городского поселения  «Забайкальское»</w:t>
      </w:r>
      <w:r w:rsidR="009D1322" w:rsidRPr="009E4C4A">
        <w:rPr>
          <w:rFonts w:ascii="Times New Roman" w:hAnsi="Times New Roman" w:cs="Times New Roman"/>
          <w:sz w:val="28"/>
          <w:szCs w:val="28"/>
        </w:rPr>
        <w:t xml:space="preserve"> </w:t>
      </w:r>
      <w:r w:rsidR="00572F41">
        <w:rPr>
          <w:rFonts w:ascii="Times New Roman" w:hAnsi="Times New Roman" w:cs="Times New Roman"/>
          <w:b/>
          <w:sz w:val="28"/>
          <w:szCs w:val="28"/>
        </w:rPr>
        <w:t>РЕШИЛ</w:t>
      </w:r>
      <w:r w:rsidR="009D1322" w:rsidRPr="009E4C4A">
        <w:rPr>
          <w:rFonts w:ascii="Times New Roman" w:hAnsi="Times New Roman" w:cs="Times New Roman"/>
          <w:sz w:val="28"/>
          <w:szCs w:val="28"/>
        </w:rPr>
        <w:t>:</w:t>
      </w:r>
    </w:p>
    <w:p w:rsidR="00675DF6" w:rsidRPr="002D6E2D" w:rsidRDefault="002D6E2D" w:rsidP="002D6E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D1322" w:rsidRPr="002D6E2D">
        <w:rPr>
          <w:rFonts w:ascii="Times New Roman" w:hAnsi="Times New Roman" w:cs="Times New Roman"/>
          <w:sz w:val="28"/>
          <w:szCs w:val="28"/>
        </w:rPr>
        <w:t>Установить следующие дополнительные основания безнаде</w:t>
      </w:r>
      <w:r w:rsidR="00D717EE" w:rsidRPr="002D6E2D">
        <w:rPr>
          <w:rFonts w:ascii="Times New Roman" w:hAnsi="Times New Roman" w:cs="Times New Roman"/>
          <w:sz w:val="28"/>
          <w:szCs w:val="28"/>
        </w:rPr>
        <w:t>ж</w:t>
      </w:r>
      <w:r w:rsidR="009D1322" w:rsidRPr="002D6E2D">
        <w:rPr>
          <w:rFonts w:ascii="Times New Roman" w:hAnsi="Times New Roman" w:cs="Times New Roman"/>
          <w:sz w:val="28"/>
          <w:szCs w:val="28"/>
        </w:rPr>
        <w:t xml:space="preserve">ными к взысканию и списанию недоимки и задолженности по пеням и штрафам по местным налогами </w:t>
      </w:r>
      <w:r w:rsidR="00675DF6" w:rsidRPr="002D6E2D">
        <w:rPr>
          <w:rFonts w:ascii="Times New Roman" w:hAnsi="Times New Roman" w:cs="Times New Roman"/>
          <w:sz w:val="28"/>
          <w:szCs w:val="28"/>
        </w:rPr>
        <w:t xml:space="preserve"> и </w:t>
      </w:r>
      <w:r w:rsidR="009D1322" w:rsidRPr="002D6E2D">
        <w:rPr>
          <w:rFonts w:ascii="Times New Roman" w:hAnsi="Times New Roman" w:cs="Times New Roman"/>
          <w:sz w:val="28"/>
          <w:szCs w:val="28"/>
        </w:rPr>
        <w:t>сборам</w:t>
      </w:r>
      <w:r w:rsidR="00675DF6" w:rsidRPr="002D6E2D">
        <w:rPr>
          <w:rFonts w:ascii="Times New Roman" w:hAnsi="Times New Roman" w:cs="Times New Roman"/>
          <w:sz w:val="28"/>
          <w:szCs w:val="28"/>
        </w:rPr>
        <w:t>:</w:t>
      </w:r>
    </w:p>
    <w:p w:rsidR="00675DF6" w:rsidRPr="009E4C4A" w:rsidRDefault="00675DF6" w:rsidP="00675DF6">
      <w:pPr>
        <w:pStyle w:val="a4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9E4C4A">
        <w:rPr>
          <w:rFonts w:ascii="Times New Roman" w:hAnsi="Times New Roman" w:cs="Times New Roman"/>
          <w:sz w:val="28"/>
          <w:szCs w:val="28"/>
        </w:rPr>
        <w:t>-</w:t>
      </w:r>
      <w:r w:rsidR="001C58A3" w:rsidRPr="009E4C4A">
        <w:rPr>
          <w:rFonts w:ascii="Times New Roman" w:hAnsi="Times New Roman" w:cs="Times New Roman"/>
          <w:sz w:val="28"/>
          <w:szCs w:val="28"/>
        </w:rPr>
        <w:t xml:space="preserve"> </w:t>
      </w:r>
      <w:r w:rsidR="00D717EE" w:rsidRPr="009E4C4A">
        <w:rPr>
          <w:rFonts w:ascii="Times New Roman" w:hAnsi="Times New Roman" w:cs="Times New Roman"/>
          <w:sz w:val="28"/>
          <w:szCs w:val="28"/>
        </w:rPr>
        <w:t xml:space="preserve">Налог на имущество физических лиц, взимаемый по ставкам, применяемый к объектам налогообложения, расположенным в границах городских поселений; </w:t>
      </w:r>
    </w:p>
    <w:p w:rsidR="00675DF6" w:rsidRPr="009E4C4A" w:rsidRDefault="00675DF6" w:rsidP="00675DF6">
      <w:pPr>
        <w:pStyle w:val="a4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9E4C4A">
        <w:rPr>
          <w:rFonts w:ascii="Times New Roman" w:hAnsi="Times New Roman" w:cs="Times New Roman"/>
          <w:sz w:val="28"/>
          <w:szCs w:val="28"/>
        </w:rPr>
        <w:t xml:space="preserve">- </w:t>
      </w:r>
      <w:r w:rsidR="00D717EE" w:rsidRPr="009E4C4A">
        <w:rPr>
          <w:rFonts w:ascii="Times New Roman" w:hAnsi="Times New Roman" w:cs="Times New Roman"/>
          <w:sz w:val="28"/>
          <w:szCs w:val="28"/>
        </w:rPr>
        <w:t>Земельный налог с организаций, обладающих земельным участком, расположенным в границах</w:t>
      </w:r>
      <w:r w:rsidRPr="009E4C4A">
        <w:rPr>
          <w:rFonts w:ascii="Times New Roman" w:hAnsi="Times New Roman" w:cs="Times New Roman"/>
          <w:sz w:val="28"/>
          <w:szCs w:val="28"/>
        </w:rPr>
        <w:t xml:space="preserve"> городских поселений;</w:t>
      </w:r>
    </w:p>
    <w:p w:rsidR="00675DF6" w:rsidRPr="009E4C4A" w:rsidRDefault="001C58A3" w:rsidP="00675DF6">
      <w:pPr>
        <w:pStyle w:val="a4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9E4C4A">
        <w:rPr>
          <w:rFonts w:ascii="Times New Roman" w:hAnsi="Times New Roman" w:cs="Times New Roman"/>
          <w:sz w:val="28"/>
          <w:szCs w:val="28"/>
        </w:rPr>
        <w:t xml:space="preserve">- </w:t>
      </w:r>
      <w:r w:rsidR="00675DF6" w:rsidRPr="009E4C4A">
        <w:rPr>
          <w:rFonts w:ascii="Times New Roman" w:hAnsi="Times New Roman" w:cs="Times New Roman"/>
          <w:sz w:val="28"/>
          <w:szCs w:val="28"/>
        </w:rPr>
        <w:t>Земельный налог  с физических, обладающих земельным участком, расположенным в границах городских поселений.</w:t>
      </w:r>
    </w:p>
    <w:p w:rsidR="009D1322" w:rsidRPr="002D6E2D" w:rsidRDefault="009D1322" w:rsidP="002D6E2D">
      <w:pPr>
        <w:jc w:val="both"/>
        <w:rPr>
          <w:rFonts w:ascii="Times New Roman" w:hAnsi="Times New Roman" w:cs="Times New Roman"/>
          <w:sz w:val="28"/>
          <w:szCs w:val="28"/>
        </w:rPr>
      </w:pPr>
      <w:r w:rsidRPr="002D6E2D">
        <w:rPr>
          <w:rFonts w:ascii="Times New Roman" w:hAnsi="Times New Roman" w:cs="Times New Roman"/>
          <w:sz w:val="28"/>
          <w:szCs w:val="28"/>
        </w:rPr>
        <w:lastRenderedPageBreak/>
        <w:t>1.1. Недоимка и задолженность по пеням и штрафам по местным налогам и сборам, срок</w:t>
      </w:r>
      <w:r w:rsidR="00F603FC" w:rsidRPr="002D6E2D">
        <w:rPr>
          <w:rFonts w:ascii="Times New Roman" w:hAnsi="Times New Roman" w:cs="Times New Roman"/>
          <w:sz w:val="28"/>
          <w:szCs w:val="28"/>
        </w:rPr>
        <w:t xml:space="preserve"> образования которой составляет свыше четырех лет на момент признания ее безнадежной к взысканию</w:t>
      </w:r>
      <w:r w:rsidRPr="002D6E2D">
        <w:rPr>
          <w:rFonts w:ascii="Times New Roman" w:hAnsi="Times New Roman" w:cs="Times New Roman"/>
          <w:sz w:val="28"/>
          <w:szCs w:val="28"/>
        </w:rPr>
        <w:t>.</w:t>
      </w:r>
    </w:p>
    <w:p w:rsidR="007C499A" w:rsidRPr="002D6E2D" w:rsidRDefault="007C499A" w:rsidP="002D6E2D">
      <w:pPr>
        <w:jc w:val="both"/>
        <w:rPr>
          <w:rFonts w:ascii="Times New Roman" w:hAnsi="Times New Roman" w:cs="Times New Roman"/>
          <w:sz w:val="28"/>
          <w:szCs w:val="28"/>
        </w:rPr>
      </w:pPr>
      <w:r w:rsidRPr="002D6E2D">
        <w:rPr>
          <w:rFonts w:ascii="Times New Roman" w:hAnsi="Times New Roman" w:cs="Times New Roman"/>
          <w:sz w:val="28"/>
          <w:szCs w:val="28"/>
        </w:rPr>
        <w:t>2. Признать утратившим силу решение Совета городского поселения «Забайкальское» от 17.06.2020г №207 «Об установлении дополнительных оснований признания безнадежным к взысканию</w:t>
      </w:r>
      <w:r w:rsidR="00FA70A7" w:rsidRPr="002D6E2D">
        <w:rPr>
          <w:rFonts w:ascii="Times New Roman" w:hAnsi="Times New Roman" w:cs="Times New Roman"/>
          <w:sz w:val="28"/>
          <w:szCs w:val="28"/>
        </w:rPr>
        <w:t xml:space="preserve"> и списанию недоимки и задолженности по пеням и штрафам по местным налогам и сборам</w:t>
      </w:r>
    </w:p>
    <w:p w:rsidR="00674554" w:rsidRPr="002D6E2D" w:rsidRDefault="00FA70A7" w:rsidP="002D6E2D">
      <w:pPr>
        <w:jc w:val="both"/>
        <w:rPr>
          <w:rFonts w:ascii="Times New Roman" w:hAnsi="Times New Roman" w:cs="Times New Roman"/>
          <w:sz w:val="28"/>
          <w:szCs w:val="28"/>
        </w:rPr>
      </w:pPr>
      <w:r w:rsidRPr="002D6E2D">
        <w:rPr>
          <w:rFonts w:ascii="Times New Roman" w:hAnsi="Times New Roman" w:cs="Times New Roman"/>
          <w:sz w:val="28"/>
          <w:szCs w:val="28"/>
        </w:rPr>
        <w:t>3</w:t>
      </w:r>
      <w:r w:rsidR="00674554" w:rsidRPr="002D6E2D">
        <w:rPr>
          <w:rFonts w:ascii="Times New Roman" w:hAnsi="Times New Roman" w:cs="Times New Roman"/>
          <w:sz w:val="28"/>
          <w:szCs w:val="28"/>
        </w:rPr>
        <w:t xml:space="preserve">. </w:t>
      </w:r>
      <w:r w:rsidR="009D1322" w:rsidRPr="002D6E2D">
        <w:rPr>
          <w:rFonts w:ascii="Times New Roman" w:hAnsi="Times New Roman" w:cs="Times New Roman"/>
          <w:sz w:val="28"/>
          <w:szCs w:val="28"/>
        </w:rPr>
        <w:t>Направить настоящее решение в Межрайонную инспекцию Федеральной налоговой службы России №</w:t>
      </w:r>
      <w:r w:rsidR="00F603FC" w:rsidRPr="002D6E2D">
        <w:rPr>
          <w:rFonts w:ascii="Times New Roman" w:hAnsi="Times New Roman" w:cs="Times New Roman"/>
          <w:sz w:val="28"/>
          <w:szCs w:val="28"/>
        </w:rPr>
        <w:t xml:space="preserve"> </w:t>
      </w:r>
      <w:r w:rsidR="009D1322" w:rsidRPr="002D6E2D">
        <w:rPr>
          <w:rFonts w:ascii="Times New Roman" w:hAnsi="Times New Roman" w:cs="Times New Roman"/>
          <w:sz w:val="28"/>
          <w:szCs w:val="28"/>
        </w:rPr>
        <w:t xml:space="preserve">5 по Забайкальскому Краю для списания недоимки и задолженности по пеням и штрафам по местным налогам и сборам, </w:t>
      </w:r>
      <w:r w:rsidR="00674554" w:rsidRPr="002D6E2D">
        <w:rPr>
          <w:rFonts w:ascii="Times New Roman" w:hAnsi="Times New Roman" w:cs="Times New Roman"/>
          <w:sz w:val="28"/>
          <w:szCs w:val="28"/>
        </w:rPr>
        <w:t>срок образования которой составляет свыше четырех лет на момент признания ее безнадежной к взысканию.</w:t>
      </w:r>
    </w:p>
    <w:p w:rsidR="009D1322" w:rsidRPr="00FA70A7" w:rsidRDefault="00FA70A7" w:rsidP="00FA70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</w:t>
      </w:r>
      <w:r w:rsidR="009D1322" w:rsidRPr="00FA70A7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955CA0" w:rsidRPr="00FA70A7">
        <w:rPr>
          <w:rFonts w:ascii="Times New Roman" w:hAnsi="Times New Roman" w:cs="Times New Roman"/>
          <w:sz w:val="28"/>
          <w:szCs w:val="28"/>
        </w:rPr>
        <w:t>разместить на официальном сайте администрации городского поселения «Забайкальское»  и опубликовать в информационном вестнике «Вести Забайкальска».</w:t>
      </w:r>
    </w:p>
    <w:p w:rsidR="009D1322" w:rsidRPr="00FA70A7" w:rsidRDefault="00FA70A7" w:rsidP="00FA70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</w:t>
      </w:r>
      <w:r w:rsidR="009E4C4A" w:rsidRPr="00FA70A7">
        <w:rPr>
          <w:rFonts w:ascii="Times New Roman" w:hAnsi="Times New Roman" w:cs="Times New Roman"/>
          <w:sz w:val="28"/>
          <w:szCs w:val="28"/>
        </w:rPr>
        <w:t>Настоящее р</w:t>
      </w:r>
      <w:r w:rsidR="009D1322" w:rsidRPr="00FA70A7">
        <w:rPr>
          <w:rFonts w:ascii="Times New Roman" w:hAnsi="Times New Roman" w:cs="Times New Roman"/>
          <w:sz w:val="28"/>
          <w:szCs w:val="28"/>
        </w:rPr>
        <w:t xml:space="preserve">ешение вступает в силу </w:t>
      </w:r>
      <w:r w:rsidR="00955CA0" w:rsidRPr="00FA70A7">
        <w:rPr>
          <w:rFonts w:ascii="Times New Roman" w:hAnsi="Times New Roman" w:cs="Times New Roman"/>
          <w:sz w:val="28"/>
          <w:szCs w:val="28"/>
        </w:rPr>
        <w:t xml:space="preserve">на следующий день </w:t>
      </w:r>
      <w:r w:rsidR="009D1322" w:rsidRPr="00FA70A7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955CA0" w:rsidRPr="00FA70A7">
        <w:rPr>
          <w:rFonts w:ascii="Times New Roman" w:hAnsi="Times New Roman" w:cs="Times New Roman"/>
          <w:sz w:val="28"/>
          <w:szCs w:val="28"/>
        </w:rPr>
        <w:t xml:space="preserve">дня  </w:t>
      </w:r>
      <w:r w:rsidR="009D1322" w:rsidRPr="00FA70A7">
        <w:rPr>
          <w:rFonts w:ascii="Times New Roman" w:hAnsi="Times New Roman" w:cs="Times New Roman"/>
          <w:sz w:val="28"/>
          <w:szCs w:val="28"/>
        </w:rPr>
        <w:t>его официал</w:t>
      </w:r>
      <w:r w:rsidR="00955CA0" w:rsidRPr="00FA70A7">
        <w:rPr>
          <w:rFonts w:ascii="Times New Roman" w:hAnsi="Times New Roman" w:cs="Times New Roman"/>
          <w:sz w:val="28"/>
          <w:szCs w:val="28"/>
        </w:rPr>
        <w:t>ьного опубликования (обнародования).</w:t>
      </w:r>
    </w:p>
    <w:p w:rsidR="00955CA0" w:rsidRDefault="00955CA0" w:rsidP="009E4C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5CA0" w:rsidRDefault="00955CA0" w:rsidP="009E4C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4C4A" w:rsidRDefault="00D10BAD" w:rsidP="009E4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</w:t>
      </w:r>
      <w:r w:rsidR="009D1322" w:rsidRPr="009E4C4A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5A62D8" w:rsidRPr="009E4C4A" w:rsidRDefault="009D1322" w:rsidP="00FA70A7">
      <w:pPr>
        <w:rPr>
          <w:rFonts w:ascii="Times New Roman" w:hAnsi="Times New Roman" w:cs="Times New Roman"/>
          <w:sz w:val="28"/>
          <w:szCs w:val="28"/>
        </w:rPr>
      </w:pPr>
      <w:r w:rsidRPr="009E4C4A">
        <w:rPr>
          <w:rFonts w:ascii="Times New Roman" w:hAnsi="Times New Roman" w:cs="Times New Roman"/>
          <w:sz w:val="28"/>
          <w:szCs w:val="28"/>
        </w:rPr>
        <w:t xml:space="preserve"> «Забайкальское»   </w:t>
      </w:r>
      <w:r w:rsidR="009E4C4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10BA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9E4C4A">
        <w:rPr>
          <w:rFonts w:ascii="Times New Roman" w:hAnsi="Times New Roman" w:cs="Times New Roman"/>
          <w:sz w:val="28"/>
          <w:szCs w:val="28"/>
        </w:rPr>
        <w:t xml:space="preserve">      </w:t>
      </w:r>
      <w:r w:rsidRPr="009E4C4A">
        <w:rPr>
          <w:rFonts w:ascii="Times New Roman" w:hAnsi="Times New Roman" w:cs="Times New Roman"/>
          <w:sz w:val="28"/>
          <w:szCs w:val="28"/>
        </w:rPr>
        <w:t xml:space="preserve"> О.Г. Ермолин</w:t>
      </w:r>
    </w:p>
    <w:p w:rsidR="000A6AF3" w:rsidRPr="009E4C4A" w:rsidRDefault="000A6AF3" w:rsidP="000A6A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67EE" w:rsidRPr="009E4C4A" w:rsidRDefault="000867EE" w:rsidP="000A6A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67EE" w:rsidRPr="009E4C4A" w:rsidRDefault="000867EE" w:rsidP="000A6A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3046" w:rsidRPr="009E4C4A" w:rsidRDefault="00F93046" w:rsidP="000A6A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3046" w:rsidRDefault="00F93046" w:rsidP="000A6A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3046" w:rsidRDefault="00F93046" w:rsidP="000A6A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3046" w:rsidRDefault="00F93046" w:rsidP="000A6A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3046" w:rsidRDefault="00F93046" w:rsidP="000A6A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3046" w:rsidRDefault="00F93046" w:rsidP="000A6A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67EE" w:rsidRDefault="000867EE" w:rsidP="000A6A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49E5" w:rsidRDefault="00E349E5" w:rsidP="000A6AF3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C25EE" w:rsidRDefault="00FC25EE" w:rsidP="00E349E5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E4C4A" w:rsidRDefault="009E4C4A" w:rsidP="00E349E5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E4C4A" w:rsidRDefault="009E4C4A" w:rsidP="00E349E5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sectPr w:rsidR="009E4C4A" w:rsidSect="002D6E2D">
      <w:pgSz w:w="11906" w:h="16838"/>
      <w:pgMar w:top="851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7C40D9"/>
    <w:multiLevelType w:val="hybridMultilevel"/>
    <w:tmpl w:val="A0FA146E"/>
    <w:lvl w:ilvl="0" w:tplc="424A6FA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4FF4EF5"/>
    <w:multiLevelType w:val="hybridMultilevel"/>
    <w:tmpl w:val="1D721A08"/>
    <w:lvl w:ilvl="0" w:tplc="12A0012A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D4A6DB6"/>
    <w:multiLevelType w:val="hybridMultilevel"/>
    <w:tmpl w:val="770A3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6AF3"/>
    <w:rsid w:val="000867EE"/>
    <w:rsid w:val="000A6AF3"/>
    <w:rsid w:val="00153D66"/>
    <w:rsid w:val="00191E47"/>
    <w:rsid w:val="001B0D42"/>
    <w:rsid w:val="001C58A3"/>
    <w:rsid w:val="001F4D1D"/>
    <w:rsid w:val="00283CFF"/>
    <w:rsid w:val="002D6E2D"/>
    <w:rsid w:val="002E0F69"/>
    <w:rsid w:val="003031F2"/>
    <w:rsid w:val="003168B2"/>
    <w:rsid w:val="003D4769"/>
    <w:rsid w:val="00491C2B"/>
    <w:rsid w:val="004C03BA"/>
    <w:rsid w:val="00554318"/>
    <w:rsid w:val="00572F41"/>
    <w:rsid w:val="005A62D8"/>
    <w:rsid w:val="00617E9E"/>
    <w:rsid w:val="00636BA2"/>
    <w:rsid w:val="00643D04"/>
    <w:rsid w:val="00666F77"/>
    <w:rsid w:val="00674554"/>
    <w:rsid w:val="00675DF6"/>
    <w:rsid w:val="00677EAA"/>
    <w:rsid w:val="006B7C50"/>
    <w:rsid w:val="00712E13"/>
    <w:rsid w:val="0072335E"/>
    <w:rsid w:val="007C499A"/>
    <w:rsid w:val="00847993"/>
    <w:rsid w:val="008B4686"/>
    <w:rsid w:val="009025F8"/>
    <w:rsid w:val="00955CA0"/>
    <w:rsid w:val="009B4F72"/>
    <w:rsid w:val="009D1322"/>
    <w:rsid w:val="009E4C4A"/>
    <w:rsid w:val="00BC3615"/>
    <w:rsid w:val="00BF03F5"/>
    <w:rsid w:val="00BF35D2"/>
    <w:rsid w:val="00C14FE8"/>
    <w:rsid w:val="00C45463"/>
    <w:rsid w:val="00C47BD2"/>
    <w:rsid w:val="00C53402"/>
    <w:rsid w:val="00C860BF"/>
    <w:rsid w:val="00CB05EB"/>
    <w:rsid w:val="00CD1E14"/>
    <w:rsid w:val="00CE1846"/>
    <w:rsid w:val="00D1058F"/>
    <w:rsid w:val="00D10BAD"/>
    <w:rsid w:val="00D26D83"/>
    <w:rsid w:val="00D717EE"/>
    <w:rsid w:val="00DE507F"/>
    <w:rsid w:val="00E349E5"/>
    <w:rsid w:val="00E65C51"/>
    <w:rsid w:val="00ED220F"/>
    <w:rsid w:val="00F21ABB"/>
    <w:rsid w:val="00F603FC"/>
    <w:rsid w:val="00F90F8C"/>
    <w:rsid w:val="00F93046"/>
    <w:rsid w:val="00FA70A7"/>
    <w:rsid w:val="00FC2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ED38EC-4C2F-4470-93BB-4A503E243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3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A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D1E1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4546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B0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05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7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3D106-08EC-4873-A416-8EC8B991B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Niky</dc:creator>
  <cp:lastModifiedBy>Пользователь</cp:lastModifiedBy>
  <cp:revision>17</cp:revision>
  <cp:lastPrinted>2021-02-08T23:03:00Z</cp:lastPrinted>
  <dcterms:created xsi:type="dcterms:W3CDTF">2020-02-20T02:55:00Z</dcterms:created>
  <dcterms:modified xsi:type="dcterms:W3CDTF">2021-04-12T08:18:00Z</dcterms:modified>
</cp:coreProperties>
</file>